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12322"/>
      </w:tblGrid>
      <w:tr w:rsidR="0066281B" w:rsidTr="006628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281B" w:rsidRDefault="0066281B">
            <w:pPr>
              <w:tabs>
                <w:tab w:val="left" w:pos="4900"/>
              </w:tabs>
              <w:spacing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Outils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281B" w:rsidRDefault="0066281B">
            <w:pPr>
              <w:tabs>
                <w:tab w:val="left" w:pos="4900"/>
              </w:tabs>
              <w:spacing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Description / Cadre / Objectif</w:t>
            </w:r>
          </w:p>
        </w:tc>
      </w:tr>
      <w:tr w:rsidR="0066281B" w:rsidTr="006628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1B" w:rsidRDefault="0066281B">
            <w:pPr>
              <w:tabs>
                <w:tab w:val="left" w:pos="4900"/>
              </w:tabs>
              <w:spacing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Cahier des émotions et « Chat va bien ? »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1B" w:rsidRDefault="0066281B">
            <w:pPr>
              <w:tabs>
                <w:tab w:val="left" w:pos="4900"/>
              </w:tabs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sym w:font="Wingdings" w:char="F0E0"/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Peut s’envisager aussi à l’échelle de la classe comme en prise en charge individuelle du RASED</w:t>
            </w:r>
          </w:p>
          <w:p w:rsidR="0066281B" w:rsidRDefault="0066281B" w:rsidP="002A200C">
            <w:pPr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Obj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pour élève : Repérer et exprimer ses émotions – se sentir reconnu</w:t>
            </w:r>
            <w:r w:rsidR="004D44B4">
              <w:rPr>
                <w:rFonts w:ascii="Comic Sans MS" w:hAnsi="Comic Sans MS"/>
                <w:sz w:val="18"/>
                <w:szCs w:val="18"/>
              </w:rPr>
              <w:t>- se décentrer-se connaître- adapter sa posture</w:t>
            </w:r>
          </w:p>
          <w:p w:rsidR="0066281B" w:rsidRDefault="0066281B" w:rsidP="002A200C">
            <w:pPr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Obj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pour équipe : obtenir des éléments de compréhension et envisager des réajustements si nécessaire</w:t>
            </w:r>
          </w:p>
          <w:p w:rsidR="0066281B" w:rsidRDefault="0066281B" w:rsidP="002A200C">
            <w:pPr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Mission journalière (partenariat avec les parents) et bilan hebdomadaire </w:t>
            </w:r>
          </w:p>
          <w:p w:rsidR="0066281B" w:rsidRDefault="0066281B" w:rsidP="002A200C">
            <w:pPr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Cahier : support non scolaire</w:t>
            </w:r>
          </w:p>
          <w:p w:rsidR="0066281B" w:rsidRDefault="0066281B" w:rsidP="002A200C">
            <w:pPr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« Chat va bien ? » : facilitateur – possibilité de proposer une autre émotion - existe d’autres supports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. </w:t>
            </w:r>
            <w:r w:rsidRPr="0066281B">
              <w:rPr>
                <w:rFonts w:ascii="Comic Sans MS" w:hAnsi="Comic Sans MS"/>
                <w:sz w:val="18"/>
                <w:szCs w:val="18"/>
              </w:rPr>
              <w:t>sous pochette plastifiée</w:t>
            </w:r>
            <w:r w:rsidR="004D44B4">
              <w:rPr>
                <w:rFonts w:ascii="Comic Sans MS" w:hAnsi="Comic Sans MS"/>
                <w:sz w:val="18"/>
                <w:szCs w:val="18"/>
              </w:rPr>
              <w:t>, sous-main, casier.</w:t>
            </w:r>
          </w:p>
        </w:tc>
      </w:tr>
      <w:tr w:rsidR="0066281B" w:rsidTr="006628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1B" w:rsidRDefault="0066281B">
            <w:pPr>
              <w:tabs>
                <w:tab w:val="left" w:pos="4900"/>
              </w:tabs>
              <w:spacing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« Comment je me sens ? Quel est mon besoin ? »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1B" w:rsidRDefault="0066281B">
            <w:pPr>
              <w:tabs>
                <w:tab w:val="left" w:pos="4900"/>
              </w:tabs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 l’échelle de la classe :</w:t>
            </w:r>
          </w:p>
          <w:p w:rsidR="0066281B" w:rsidRDefault="0066281B" w:rsidP="002A200C">
            <w:pPr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Obj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pour élève : exprimer ses émotions pour mieux les gérer et définir une réponse adaptée 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cf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autonomie / responsabilisation)</w:t>
            </w:r>
          </w:p>
          <w:p w:rsidR="0066281B" w:rsidRDefault="0066281B" w:rsidP="002A200C">
            <w:pPr>
              <w:numPr>
                <w:ilvl w:val="0"/>
                <w:numId w:val="1"/>
              </w:numPr>
              <w:tabs>
                <w:tab w:val="left" w:pos="606"/>
              </w:tabs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Obj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pour équipe : prendre en compte les émotions, apporter une réponse plausible en classe et éviter les crises</w:t>
            </w:r>
          </w:p>
          <w:p w:rsidR="0066281B" w:rsidRDefault="0066281B" w:rsidP="002A200C">
            <w:pPr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Peut s’envisager en dessous de table, sous forme de cartes reliées, …</w:t>
            </w:r>
          </w:p>
          <w:p w:rsidR="0066281B" w:rsidRDefault="0066281B" w:rsidP="002A200C">
            <w:pPr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Indication de l’émotion et de la réponse souhaitée</w:t>
            </w:r>
          </w:p>
        </w:tc>
      </w:tr>
      <w:tr w:rsidR="0066281B" w:rsidTr="006628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1B" w:rsidRDefault="0066281B">
            <w:pPr>
              <w:tabs>
                <w:tab w:val="left" w:pos="4900"/>
              </w:tabs>
              <w:spacing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Roue de secours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1B" w:rsidRDefault="0066281B">
            <w:pPr>
              <w:tabs>
                <w:tab w:val="left" w:pos="4900"/>
              </w:tabs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 l’échelle de la classe :</w:t>
            </w:r>
          </w:p>
          <w:p w:rsidR="0066281B" w:rsidRDefault="0066281B" w:rsidP="002A200C">
            <w:pPr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Obj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pour élève : exprimer ses émotions pour mieux les gérer et définir une réponse adaptée 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cf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autonomie / responsabilisation)</w:t>
            </w:r>
          </w:p>
          <w:p w:rsidR="0066281B" w:rsidRDefault="0066281B" w:rsidP="002A200C">
            <w:pPr>
              <w:numPr>
                <w:ilvl w:val="0"/>
                <w:numId w:val="1"/>
              </w:numPr>
              <w:tabs>
                <w:tab w:val="left" w:pos="606"/>
              </w:tabs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Obj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pour équipe : prendre en compte les émotions, apporter une réponse plausible en classe et éviter les crises</w:t>
            </w:r>
            <w:r w:rsidR="004D44B4">
              <w:rPr>
                <w:rFonts w:ascii="Comic Sans MS" w:hAnsi="Comic Sans MS"/>
                <w:sz w:val="18"/>
                <w:szCs w:val="18"/>
              </w:rPr>
              <w:t>, valoriser les émotions</w:t>
            </w:r>
          </w:p>
          <w:p w:rsidR="0066281B" w:rsidRDefault="0066281B" w:rsidP="002A200C">
            <w:pPr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personnaliser (peut se faire en collectif en classe ou dans le  cadre de la prise en charge RASED)</w:t>
            </w:r>
          </w:p>
        </w:tc>
      </w:tr>
      <w:tr w:rsidR="0066281B" w:rsidTr="006628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1B" w:rsidRDefault="0066281B">
            <w:pPr>
              <w:tabs>
                <w:tab w:val="left" w:pos="4900"/>
              </w:tabs>
              <w:spacing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Les « 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Chaudoudoux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 »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1B" w:rsidRDefault="0066281B">
            <w:pPr>
              <w:tabs>
                <w:tab w:val="left" w:pos="4900"/>
              </w:tabs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 l’échelle de la classe :</w:t>
            </w:r>
          </w:p>
          <w:p w:rsidR="0066281B" w:rsidRDefault="0066281B" w:rsidP="002A200C">
            <w:pPr>
              <w:numPr>
                <w:ilvl w:val="0"/>
                <w:numId w:val="1"/>
              </w:numPr>
              <w:spacing w:after="0"/>
              <w:ind w:left="595" w:hanging="235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Obj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pour élève : contrebalancer les émotions négatives / ressentir de la joie, du plaisir </w:t>
            </w:r>
          </w:p>
          <w:p w:rsidR="0066281B" w:rsidRDefault="0066281B" w:rsidP="002A200C">
            <w:pPr>
              <w:numPr>
                <w:ilvl w:val="0"/>
                <w:numId w:val="1"/>
              </w:numPr>
              <w:spacing w:after="0"/>
              <w:ind w:left="595" w:hanging="235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Obj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pour équipe : mettre le focus sur la joie / le plaisir</w:t>
            </w:r>
          </w:p>
          <w:p w:rsidR="0066281B" w:rsidRDefault="0066281B" w:rsidP="002A200C">
            <w:pPr>
              <w:numPr>
                <w:ilvl w:val="0"/>
                <w:numId w:val="1"/>
              </w:numPr>
              <w:tabs>
                <w:tab w:val="left" w:pos="606"/>
              </w:tabs>
              <w:spacing w:after="0"/>
              <w:ind w:left="595" w:hanging="235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Temps collectif / rituel</w:t>
            </w:r>
          </w:p>
          <w:p w:rsidR="0066281B" w:rsidRDefault="0066281B" w:rsidP="0066281B">
            <w:pPr>
              <w:numPr>
                <w:ilvl w:val="0"/>
                <w:numId w:val="1"/>
              </w:numPr>
              <w:tabs>
                <w:tab w:val="left" w:pos="606"/>
              </w:tabs>
              <w:spacing w:after="0"/>
              <w:ind w:left="595" w:hanging="235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Autres réponses similaires : La ronde des Compliments, les actes de gentillesse</w:t>
            </w:r>
            <w:r w:rsidR="004D44B4">
              <w:rPr>
                <w:rFonts w:ascii="Comic Sans MS" w:hAnsi="Comic Sans MS"/>
                <w:sz w:val="18"/>
                <w:szCs w:val="18"/>
              </w:rPr>
              <w:t>, bocal de mots doux</w:t>
            </w:r>
          </w:p>
        </w:tc>
      </w:tr>
      <w:tr w:rsidR="0066281B" w:rsidTr="006628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1B" w:rsidRDefault="0066281B">
            <w:pPr>
              <w:tabs>
                <w:tab w:val="left" w:pos="4900"/>
              </w:tabs>
              <w:spacing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Dé des émotions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1B" w:rsidRDefault="0066281B">
            <w:pPr>
              <w:tabs>
                <w:tab w:val="left" w:pos="4900"/>
              </w:tabs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 l’échelle du dispositif / Prise en charge du RASED :</w:t>
            </w:r>
          </w:p>
          <w:p w:rsidR="0066281B" w:rsidRDefault="0066281B" w:rsidP="002A200C">
            <w:pPr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Obj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pour élève : Repérer et exprimer ses émotions – se sentir reconnu</w:t>
            </w:r>
          </w:p>
          <w:p w:rsidR="0066281B" w:rsidRDefault="0066281B" w:rsidP="002A200C">
            <w:pPr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Obj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pour équipe : obtenir des éléments de compréhension et envisager des réajustements si nécessaire</w:t>
            </w:r>
          </w:p>
          <w:p w:rsidR="0066281B" w:rsidRDefault="0066281B" w:rsidP="002A200C">
            <w:pPr>
              <w:numPr>
                <w:ilvl w:val="0"/>
                <w:numId w:val="1"/>
              </w:numPr>
              <w:tabs>
                <w:tab w:val="left" w:pos="360"/>
              </w:tabs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Peut-être personnalisé</w:t>
            </w:r>
            <w:bookmarkStart w:id="0" w:name="_GoBack"/>
            <w:bookmarkEnd w:id="0"/>
          </w:p>
        </w:tc>
      </w:tr>
      <w:tr w:rsidR="0066281B" w:rsidTr="006628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1B" w:rsidRDefault="0066281B">
            <w:pPr>
              <w:tabs>
                <w:tab w:val="left" w:pos="4900"/>
              </w:tabs>
              <w:spacing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Sas de décompression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1B" w:rsidRDefault="0066281B">
            <w:pPr>
              <w:tabs>
                <w:tab w:val="left" w:pos="4900"/>
              </w:tabs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A l’échelle de la classe / de l’école : </w:t>
            </w:r>
          </w:p>
          <w:p w:rsidR="0066281B" w:rsidRDefault="0066281B">
            <w:pPr>
              <w:tabs>
                <w:tab w:val="left" w:pos="4900"/>
              </w:tabs>
              <w:spacing w:after="0"/>
              <w:ind w:left="748" w:hanging="42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-   </w:t>
            </w:r>
            <w:r>
              <w:rPr>
                <w:rFonts w:ascii="Comic Sans MS" w:hAnsi="Comic Sans MS"/>
                <w:sz w:val="18"/>
                <w:szCs w:val="18"/>
              </w:rPr>
              <w:t>Emotions en jeu : colère</w:t>
            </w:r>
          </w:p>
          <w:p w:rsidR="0066281B" w:rsidRDefault="0066281B">
            <w:pPr>
              <w:tabs>
                <w:tab w:val="left" w:pos="4900"/>
              </w:tabs>
              <w:spacing w:after="0"/>
              <w:ind w:left="748" w:hanging="42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Réflexion collective</w:t>
            </w:r>
          </w:p>
          <w:p w:rsidR="0066281B" w:rsidRDefault="0066281B">
            <w:pPr>
              <w:tabs>
                <w:tab w:val="left" w:pos="4900"/>
              </w:tabs>
              <w:spacing w:after="0"/>
              <w:ind w:left="606" w:hanging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-   </w:t>
            </w:r>
            <w:r>
              <w:rPr>
                <w:rFonts w:ascii="Comic Sans MS" w:hAnsi="Comic Sans MS"/>
                <w:sz w:val="18"/>
                <w:szCs w:val="18"/>
              </w:rPr>
              <w:t>S’autoriser à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… </w:t>
            </w:r>
            <w:r>
              <w:rPr>
                <w:rFonts w:ascii="Comic Sans MS" w:hAnsi="Comic Sans MS"/>
                <w:sz w:val="18"/>
                <w:szCs w:val="18"/>
              </w:rPr>
              <w:t>avec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contractualisation (lieu, durée, activité voire fréquence), code réciproque (autonomie, responsabilisation, discrétion)</w:t>
            </w:r>
          </w:p>
          <w:p w:rsidR="0066281B" w:rsidRPr="0066281B" w:rsidRDefault="0066281B" w:rsidP="002A200C">
            <w:pPr>
              <w:numPr>
                <w:ilvl w:val="0"/>
                <w:numId w:val="1"/>
              </w:numPr>
              <w:tabs>
                <w:tab w:val="left" w:pos="360"/>
              </w:tabs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66281B">
              <w:rPr>
                <w:rFonts w:ascii="Comic Sans MS" w:hAnsi="Comic Sans MS"/>
                <w:sz w:val="18"/>
                <w:szCs w:val="18"/>
              </w:rPr>
              <w:t>Support</w:t>
            </w:r>
            <w:r>
              <w:rPr>
                <w:rFonts w:ascii="Comic Sans MS" w:hAnsi="Comic Sans MS"/>
                <w:sz w:val="18"/>
                <w:szCs w:val="18"/>
              </w:rPr>
              <w:t>s possibles</w:t>
            </w:r>
            <w:r w:rsidRPr="0066281B">
              <w:rPr>
                <w:rFonts w:ascii="Comic Sans MS" w:hAnsi="Comic Sans MS"/>
                <w:sz w:val="18"/>
                <w:szCs w:val="18"/>
              </w:rPr>
              <w:t xml:space="preserve"> à utiliser dans le sas : le volcan, la main à calmer, etc…</w:t>
            </w:r>
          </w:p>
        </w:tc>
      </w:tr>
    </w:tbl>
    <w:p w:rsidR="009C1DCE" w:rsidRDefault="00686278"/>
    <w:sectPr w:rsidR="009C1DCE" w:rsidSect="0068627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75DA4"/>
    <w:multiLevelType w:val="hybridMultilevel"/>
    <w:tmpl w:val="DB1C4EB0"/>
    <w:lvl w:ilvl="0" w:tplc="31D067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81B"/>
    <w:rsid w:val="004D44B4"/>
    <w:rsid w:val="0066281B"/>
    <w:rsid w:val="00686278"/>
    <w:rsid w:val="009F750F"/>
    <w:rsid w:val="00A76A56"/>
    <w:rsid w:val="00F1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C68C0-A88F-43CD-99E4-314D8C2B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8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0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Raunet</dc:creator>
  <cp:keywords/>
  <dc:description/>
  <cp:lastModifiedBy>B.Triplet</cp:lastModifiedBy>
  <cp:revision>2</cp:revision>
  <dcterms:created xsi:type="dcterms:W3CDTF">2019-12-06T07:12:00Z</dcterms:created>
  <dcterms:modified xsi:type="dcterms:W3CDTF">2019-12-06T07:12:00Z</dcterms:modified>
</cp:coreProperties>
</file>